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E64E" w14:textId="77777777" w:rsidR="006F4747" w:rsidRPr="00893FD9" w:rsidRDefault="006F4747" w:rsidP="006F4747">
      <w:pPr>
        <w:rPr>
          <w:rStyle w:val="Strong"/>
          <w:rFonts w:ascii="Times" w:hAnsi="Times" w:cs="Times"/>
          <w:color w:val="423233"/>
          <w:sz w:val="40"/>
          <w:szCs w:val="40"/>
        </w:rPr>
      </w:pPr>
      <w:r>
        <w:rPr>
          <w:rStyle w:val="Strong"/>
          <w:rFonts w:ascii="Times" w:hAnsi="Times" w:cs="Times"/>
          <w:color w:val="423233"/>
          <w:sz w:val="40"/>
          <w:szCs w:val="40"/>
        </w:rPr>
        <w:t>Ant-Racism &amp; Pro-</w:t>
      </w:r>
      <w:r w:rsidRPr="00074C76">
        <w:rPr>
          <w:rStyle w:val="Strong"/>
          <w:rFonts w:ascii="Times" w:hAnsi="Times" w:cs="Times"/>
          <w:color w:val="423233"/>
          <w:sz w:val="40"/>
          <w:szCs w:val="40"/>
        </w:rPr>
        <w:t>Reconciliation Ministry</w:t>
      </w:r>
    </w:p>
    <w:p w14:paraId="17A57A3B" w14:textId="65D502CE" w:rsidR="0042665B" w:rsidRDefault="0042665B">
      <w:pPr>
        <w:rPr>
          <w:sz w:val="40"/>
          <w:szCs w:val="40"/>
        </w:rPr>
      </w:pPr>
    </w:p>
    <w:p w14:paraId="47CA6607" w14:textId="4E1534D0" w:rsidR="007E450E" w:rsidRDefault="003B6AFA">
      <w:pPr>
        <w:rPr>
          <w:sz w:val="40"/>
          <w:szCs w:val="40"/>
        </w:rPr>
      </w:pPr>
      <w:r>
        <w:rPr>
          <w:sz w:val="40"/>
          <w:szCs w:val="40"/>
        </w:rPr>
        <w:t xml:space="preserve"> Books to Read Right Now If You Want </w:t>
      </w:r>
      <w:r w:rsidR="0042665B">
        <w:rPr>
          <w:sz w:val="40"/>
          <w:szCs w:val="40"/>
        </w:rPr>
        <w:t>to</w:t>
      </w:r>
      <w:r>
        <w:rPr>
          <w:sz w:val="40"/>
          <w:szCs w:val="40"/>
        </w:rPr>
        <w:t xml:space="preserve"> Be Anti-Racist</w:t>
      </w:r>
    </w:p>
    <w:p w14:paraId="162504C2" w14:textId="2534523B" w:rsidR="003B6AFA" w:rsidRDefault="003B6AFA">
      <w:pPr>
        <w:rPr>
          <w:sz w:val="40"/>
          <w:szCs w:val="40"/>
        </w:rPr>
      </w:pPr>
    </w:p>
    <w:p w14:paraId="63436D69" w14:textId="495FFAC6" w:rsidR="003B6AFA" w:rsidRDefault="003B6AFA" w:rsidP="003B6AFA">
      <w:pPr>
        <w:pStyle w:val="ListParagraph"/>
        <w:ind w:left="1080"/>
        <w:rPr>
          <w:sz w:val="40"/>
          <w:szCs w:val="40"/>
        </w:rPr>
      </w:pPr>
      <w:r>
        <w:rPr>
          <w:noProof/>
        </w:rPr>
        <w:drawing>
          <wp:inline distT="0" distB="0" distL="0" distR="0" wp14:anchorId="5E43EC79" wp14:editId="376C37E8">
            <wp:extent cx="1543050" cy="1714500"/>
            <wp:effectExtent l="0" t="0" r="0" b="0"/>
            <wp:docPr id="1" name="Picture 1" descr="The ABCs of Diversity: Helping Kids (and Ourselves!) Embrace Our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BCs of Diversity: Helping Kids (and Ourselves!) Embrace Our Differen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C9D">
        <w:rPr>
          <w:noProof/>
        </w:rPr>
        <w:t xml:space="preserve">                                                            </w:t>
      </w:r>
      <w:r w:rsidR="00972C9D">
        <w:rPr>
          <w:noProof/>
        </w:rPr>
        <w:drawing>
          <wp:inline distT="0" distB="0" distL="0" distR="0" wp14:anchorId="02069134" wp14:editId="50FD2A51">
            <wp:extent cx="1371600" cy="1733550"/>
            <wp:effectExtent l="0" t="0" r="0" b="0"/>
            <wp:docPr id="11" name="Picture 11" descr="Forward Together: A Moral Message for the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ward Together: A Moral Message for the N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76" cy="17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CCA3" w14:textId="2596E1C4" w:rsidR="00972C9D" w:rsidRPr="005D0839" w:rsidRDefault="003B6AFA" w:rsidP="005D08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</w:rPr>
      </w:pPr>
      <w:r w:rsidRPr="005D0839">
        <w:rPr>
          <w:rFonts w:ascii="Arial" w:eastAsia="Times New Roman" w:hAnsi="Arial" w:cs="Arial"/>
          <w:b/>
          <w:bCs/>
          <w:color w:val="484848"/>
          <w:kern w:val="36"/>
        </w:rPr>
        <w:t>The ABCs of Diversity: Helping Kids</w:t>
      </w:r>
      <w:r w:rsidR="005D0839">
        <w:rPr>
          <w:rFonts w:ascii="Arial" w:eastAsia="Times New Roman" w:hAnsi="Arial" w:cs="Arial"/>
          <w:b/>
          <w:bCs/>
          <w:color w:val="484848"/>
          <w:kern w:val="36"/>
        </w:rPr>
        <w:t xml:space="preserve">            </w:t>
      </w:r>
      <w:r w:rsidR="005D0839">
        <w:rPr>
          <w:rFonts w:ascii="Arial" w:hAnsi="Arial" w:cs="Arial"/>
          <w:color w:val="484848"/>
          <w:sz w:val="24"/>
          <w:szCs w:val="24"/>
        </w:rPr>
        <w:t xml:space="preserve">              </w:t>
      </w:r>
      <w:r w:rsidR="00344F1C">
        <w:rPr>
          <w:rFonts w:ascii="Arial" w:hAnsi="Arial" w:cs="Arial"/>
          <w:color w:val="484848"/>
          <w:sz w:val="24"/>
          <w:szCs w:val="24"/>
        </w:rPr>
        <w:t xml:space="preserve">          </w:t>
      </w:r>
      <w:r w:rsidR="005D0839">
        <w:rPr>
          <w:rFonts w:ascii="Arial" w:hAnsi="Arial" w:cs="Arial"/>
          <w:color w:val="484848"/>
          <w:sz w:val="24"/>
          <w:szCs w:val="24"/>
        </w:rPr>
        <w:t xml:space="preserve">  </w:t>
      </w:r>
      <w:r w:rsidR="005D0839" w:rsidRPr="005D0839">
        <w:rPr>
          <w:rFonts w:ascii="Arial" w:hAnsi="Arial" w:cs="Arial"/>
          <w:b/>
          <w:bCs/>
          <w:color w:val="484848"/>
          <w:sz w:val="24"/>
          <w:szCs w:val="24"/>
        </w:rPr>
        <w:t>Forward Together</w:t>
      </w:r>
      <w:r w:rsidR="00344F1C">
        <w:rPr>
          <w:rFonts w:ascii="Arial" w:hAnsi="Arial" w:cs="Arial"/>
          <w:b/>
          <w:bCs/>
          <w:color w:val="484848"/>
          <w:sz w:val="24"/>
          <w:szCs w:val="24"/>
        </w:rPr>
        <w:t>:</w:t>
      </w:r>
    </w:p>
    <w:p w14:paraId="370B71CC" w14:textId="58AB0786" w:rsidR="00972C9D" w:rsidRPr="005D0839" w:rsidRDefault="003B6AFA" w:rsidP="005D08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</w:rPr>
      </w:pPr>
      <w:r w:rsidRPr="005D0839">
        <w:rPr>
          <w:rFonts w:ascii="Arial" w:eastAsia="Times New Roman" w:hAnsi="Arial" w:cs="Arial"/>
          <w:b/>
          <w:bCs/>
          <w:color w:val="484848"/>
          <w:kern w:val="36"/>
        </w:rPr>
        <w:t xml:space="preserve"> (</w:t>
      </w:r>
      <w:proofErr w:type="gramStart"/>
      <w:r w:rsidRPr="005D0839">
        <w:rPr>
          <w:rFonts w:ascii="Arial" w:eastAsia="Times New Roman" w:hAnsi="Arial" w:cs="Arial"/>
          <w:b/>
          <w:bCs/>
          <w:color w:val="484848"/>
          <w:kern w:val="36"/>
        </w:rPr>
        <w:t>and</w:t>
      </w:r>
      <w:proofErr w:type="gramEnd"/>
      <w:r w:rsidRPr="005D0839">
        <w:rPr>
          <w:rFonts w:ascii="Arial" w:eastAsia="Times New Roman" w:hAnsi="Arial" w:cs="Arial"/>
          <w:b/>
          <w:bCs/>
          <w:color w:val="484848"/>
          <w:kern w:val="36"/>
        </w:rPr>
        <w:t xml:space="preserve"> Ourselves!) Embrace Our Differences</w:t>
      </w:r>
      <w:r w:rsidR="00CF7AEA" w:rsidRPr="005D0839">
        <w:rPr>
          <w:rFonts w:ascii="Arial" w:eastAsia="Times New Roman" w:hAnsi="Arial" w:cs="Arial"/>
          <w:b/>
          <w:bCs/>
          <w:color w:val="484848"/>
          <w:kern w:val="36"/>
        </w:rPr>
        <w:t xml:space="preserve"> </w:t>
      </w:r>
      <w:r w:rsidR="00344F1C">
        <w:rPr>
          <w:rFonts w:ascii="Arial" w:eastAsia="Times New Roman" w:hAnsi="Arial" w:cs="Arial"/>
          <w:b/>
          <w:bCs/>
          <w:color w:val="484848"/>
          <w:kern w:val="36"/>
        </w:rPr>
        <w:t xml:space="preserve">                 </w:t>
      </w:r>
      <w:proofErr w:type="gramStart"/>
      <w:r w:rsidR="00344F1C" w:rsidRPr="00962421">
        <w:rPr>
          <w:rFonts w:ascii="Arial" w:hAnsi="Arial" w:cs="Arial"/>
          <w:color w:val="484848"/>
          <w:sz w:val="24"/>
          <w:szCs w:val="24"/>
        </w:rPr>
        <w:t>A</w:t>
      </w:r>
      <w:proofErr w:type="gramEnd"/>
      <w:r w:rsidR="00344F1C" w:rsidRPr="00962421">
        <w:rPr>
          <w:rFonts w:ascii="Arial" w:hAnsi="Arial" w:cs="Arial"/>
          <w:color w:val="484848"/>
          <w:sz w:val="24"/>
          <w:szCs w:val="24"/>
        </w:rPr>
        <w:t xml:space="preserve"> Moral Message for the Nation</w:t>
      </w:r>
      <w:r w:rsidR="00CF7AEA" w:rsidRPr="005D0839">
        <w:rPr>
          <w:rFonts w:ascii="Arial" w:eastAsia="Times New Roman" w:hAnsi="Arial" w:cs="Arial"/>
          <w:b/>
          <w:bCs/>
          <w:color w:val="484848"/>
          <w:kern w:val="36"/>
        </w:rPr>
        <w:t xml:space="preserve"> </w:t>
      </w:r>
    </w:p>
    <w:p w14:paraId="1C354B27" w14:textId="5ECCF612" w:rsidR="003B6AFA" w:rsidRPr="00344F1C" w:rsidRDefault="00CF7AEA" w:rsidP="005D08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</w:rPr>
      </w:pPr>
      <w:r w:rsidRPr="005D0839">
        <w:rPr>
          <w:rFonts w:ascii="Arial" w:eastAsia="Times New Roman" w:hAnsi="Arial" w:cs="Arial"/>
          <w:b/>
          <w:bCs/>
          <w:color w:val="484848"/>
          <w:kern w:val="36"/>
        </w:rPr>
        <w:t xml:space="preserve"> </w:t>
      </w:r>
      <w:r w:rsidR="003B6AFA" w:rsidRPr="005D0839">
        <w:rPr>
          <w:rFonts w:ascii="Lato" w:eastAsia="Times New Roman" w:hAnsi="Lato" w:cs="Times New Roman"/>
          <w:color w:val="4D4D4D"/>
        </w:rPr>
        <w:t> </w:t>
      </w:r>
      <w:hyperlink r:id="rId9" w:history="1">
        <w:r w:rsidR="003B6AFA" w:rsidRPr="00344F1C">
          <w:rPr>
            <w:rFonts w:ascii="Arial" w:eastAsia="Times New Roman" w:hAnsi="Arial" w:cs="Arial"/>
            <w:b/>
            <w:bCs/>
            <w:color w:val="9A855A"/>
            <w:kern w:val="36"/>
          </w:rPr>
          <w:t>By Carolyn B. Helsel</w:t>
        </w:r>
      </w:hyperlink>
      <w:r w:rsidR="003B6AFA" w:rsidRPr="00344F1C">
        <w:rPr>
          <w:rFonts w:ascii="Arial" w:eastAsia="Times New Roman" w:hAnsi="Arial" w:cs="Arial"/>
          <w:b/>
          <w:bCs/>
          <w:color w:val="484848"/>
          <w:kern w:val="36"/>
        </w:rPr>
        <w:t>, </w:t>
      </w:r>
      <w:hyperlink r:id="rId10" w:history="1">
        <w:r w:rsidR="003B6AFA" w:rsidRPr="00344F1C">
          <w:rPr>
            <w:rFonts w:ascii="Arial" w:eastAsia="Times New Roman" w:hAnsi="Arial" w:cs="Arial"/>
            <w:b/>
            <w:bCs/>
            <w:color w:val="9A855A"/>
            <w:kern w:val="36"/>
          </w:rPr>
          <w:t>Y. Joy Harris-Smith</w:t>
        </w:r>
      </w:hyperlink>
      <w:r w:rsidR="00344F1C" w:rsidRPr="00344F1C">
        <w:rPr>
          <w:rFonts w:ascii="Arial" w:eastAsia="Times New Roman" w:hAnsi="Arial" w:cs="Arial"/>
          <w:b/>
          <w:bCs/>
          <w:color w:val="9A855A"/>
          <w:kern w:val="36"/>
        </w:rPr>
        <w:t xml:space="preserve">              </w:t>
      </w:r>
      <w:r w:rsidR="00344F1C" w:rsidRPr="00344F1C">
        <w:rPr>
          <w:rFonts w:ascii="Arial" w:hAnsi="Arial" w:cs="Arial"/>
          <w:color w:val="484848"/>
          <w:sz w:val="24"/>
          <w:szCs w:val="24"/>
        </w:rPr>
        <w:t>By Reverend Dr. William Barber II,</w:t>
      </w:r>
    </w:p>
    <w:p w14:paraId="0711BE75" w14:textId="45426A13" w:rsidR="00344F1C" w:rsidRPr="00962421" w:rsidRDefault="00344F1C" w:rsidP="00344F1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b w:val="0"/>
          <w:bCs w:val="0"/>
          <w:color w:val="484848"/>
          <w:u w:val="single"/>
        </w:rPr>
        <w:t xml:space="preserve">                                                                       </w:t>
      </w:r>
    </w:p>
    <w:p w14:paraId="4EC43863" w14:textId="77777777" w:rsidR="00344F1C" w:rsidRPr="00962421" w:rsidRDefault="00344F1C" w:rsidP="00344F1C">
      <w:pPr>
        <w:pStyle w:val="ListParagraph"/>
        <w:ind w:left="1080"/>
        <w:rPr>
          <w:sz w:val="24"/>
          <w:szCs w:val="24"/>
        </w:rPr>
      </w:pPr>
      <w:r w:rsidRPr="00962421">
        <w:rPr>
          <w:sz w:val="24"/>
          <w:szCs w:val="24"/>
        </w:rPr>
        <w:t xml:space="preserve">                    </w:t>
      </w:r>
    </w:p>
    <w:p w14:paraId="6D358D58" w14:textId="58B41C68" w:rsidR="003B6AFA" w:rsidRPr="00344F1C" w:rsidRDefault="003B6AFA" w:rsidP="003B6AFA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484848"/>
          <w:kern w:val="36"/>
          <w:u w:val="single"/>
        </w:rPr>
      </w:pPr>
    </w:p>
    <w:p w14:paraId="3D96990B" w14:textId="613C78CD" w:rsidR="00A27E13" w:rsidRPr="00344F1C" w:rsidRDefault="00CB5FD7" w:rsidP="00344F1C">
      <w:pPr>
        <w:pStyle w:val="ListParagraph"/>
        <w:shd w:val="clear" w:color="auto" w:fill="FFFFFF"/>
        <w:spacing w:after="0" w:line="240" w:lineRule="auto"/>
        <w:ind w:left="1080"/>
        <w:rPr>
          <w:rFonts w:ascii="Lato" w:eastAsia="Times New Roman" w:hAnsi="Lato" w:cs="Times New Roman"/>
          <w:color w:val="4D4D4D"/>
        </w:rPr>
      </w:pPr>
      <w:r>
        <w:rPr>
          <w:rFonts w:ascii="Lato" w:eastAsia="Times New Roman" w:hAnsi="Lato" w:cs="Times New Roman"/>
          <w:color w:val="4D4D4D"/>
        </w:rPr>
        <w:t xml:space="preserve">                               </w:t>
      </w:r>
      <w:r w:rsidR="00344F1C">
        <w:rPr>
          <w:rFonts w:ascii="Lato" w:eastAsia="Times New Roman" w:hAnsi="Lato" w:cs="Times New Roman"/>
          <w:color w:val="4D4D4D"/>
        </w:rPr>
        <w:t xml:space="preserve">                                                </w:t>
      </w:r>
      <w:r>
        <w:rPr>
          <w:rFonts w:ascii="Lato" w:eastAsia="Times New Roman" w:hAnsi="Lato" w:cs="Times New Roman"/>
          <w:color w:val="4D4D4D"/>
        </w:rPr>
        <w:t xml:space="preserve">                                    </w:t>
      </w:r>
    </w:p>
    <w:p w14:paraId="4492C90A" w14:textId="1E97F8B0" w:rsidR="00A27E13" w:rsidRDefault="00A27E13" w:rsidP="003B6AFA">
      <w:pPr>
        <w:pStyle w:val="ListParagraph"/>
        <w:ind w:left="1080"/>
      </w:pPr>
    </w:p>
    <w:p w14:paraId="472C4BB5" w14:textId="77777777" w:rsidR="009C4B29" w:rsidRDefault="009C4B29" w:rsidP="003B6AFA">
      <w:pPr>
        <w:pStyle w:val="ListParagraph"/>
        <w:ind w:left="1080"/>
      </w:pPr>
    </w:p>
    <w:p w14:paraId="3CB75F10" w14:textId="6F7EF890" w:rsidR="00A27E13" w:rsidRDefault="00344F1C" w:rsidP="003B6AFA">
      <w:pPr>
        <w:pStyle w:val="ListParagraph"/>
        <w:ind w:left="1080"/>
      </w:pPr>
      <w:r>
        <w:rPr>
          <w:noProof/>
        </w:rPr>
        <w:drawing>
          <wp:inline distT="0" distB="0" distL="0" distR="0" wp14:anchorId="3070586F" wp14:editId="60FD6E18">
            <wp:extent cx="1371600" cy="1560830"/>
            <wp:effectExtent l="0" t="0" r="0" b="1270"/>
            <wp:docPr id="7" name="Picture 7" descr="Preaching about Racism: A Guide for Faith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aching about Racism: A Guide for Faith Lead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4" cy="15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034FB437" wp14:editId="23C14AE5">
            <wp:extent cx="1319842" cy="1733550"/>
            <wp:effectExtent l="0" t="0" r="0" b="0"/>
            <wp:docPr id="15" name="Picture 15" descr="Ferguson and Faith: Sparking Leadership and Awakening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rguson and Faith: Sparking Leadership and Awakening Commun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87" cy="176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FE6C" w14:textId="1730920F" w:rsidR="00373AD2" w:rsidRPr="00373AD2" w:rsidRDefault="00344F1C" w:rsidP="00373AD2">
      <w:pPr>
        <w:pStyle w:val="NoSpacing"/>
      </w:pPr>
      <w:r w:rsidRPr="00373AD2">
        <w:t xml:space="preserve">  Preaching about Racism: </w:t>
      </w:r>
      <w:r w:rsidR="00373AD2" w:rsidRPr="00373AD2">
        <w:t xml:space="preserve">                                                                   Ferguson and Faith:</w:t>
      </w:r>
    </w:p>
    <w:p w14:paraId="51F660E9" w14:textId="77777777" w:rsidR="00373AD2" w:rsidRPr="00F01A2F" w:rsidRDefault="00373AD2" w:rsidP="00373AD2">
      <w:pPr>
        <w:pStyle w:val="NoSpacing"/>
        <w:rPr>
          <w:b/>
          <w:bCs/>
          <w:noProof/>
          <w:sz w:val="24"/>
          <w:szCs w:val="24"/>
        </w:rPr>
      </w:pPr>
      <w:r w:rsidRPr="00373AD2">
        <w:t xml:space="preserve">  A Guide for Faith Leaders                                            Sparking Leadership and Awakening Community</w:t>
      </w:r>
    </w:p>
    <w:p w14:paraId="05E74BB9" w14:textId="4A245016" w:rsidR="003819EE" w:rsidRPr="00373AD2" w:rsidRDefault="00373AD2" w:rsidP="00373AD2">
      <w:pPr>
        <w:pStyle w:val="NoSpacing"/>
        <w:rPr>
          <w:rStyle w:val="Strong"/>
          <w:b w:val="0"/>
          <w:bCs w:val="0"/>
        </w:rPr>
      </w:pPr>
      <w:r w:rsidRPr="00373AD2">
        <w:t xml:space="preserve"> </w:t>
      </w:r>
      <w:r w:rsidR="00344F1C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By Carolyn B. </w:t>
      </w:r>
      <w:r w:rsidR="00344F1C" w:rsidRPr="00007FBA">
        <w:rPr>
          <w:rFonts w:ascii="Times New Roman" w:eastAsia="Times New Roman" w:hAnsi="Times New Roman" w:cs="Times New Roman"/>
          <w:color w:val="4D4D4D"/>
          <w:sz w:val="24"/>
          <w:szCs w:val="24"/>
        </w:rPr>
        <w:t>Helsel</w:t>
      </w:r>
      <w:r w:rsidR="0047716D" w:rsidRPr="00007FBA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                                                                  </w:t>
      </w:r>
      <w:hyperlink r:id="rId13" w:history="1">
        <w:r w:rsidR="0047716D" w:rsidRPr="00007FBA">
          <w:rPr>
            <w:rStyle w:val="Hyperlink"/>
            <w:rFonts w:ascii="Arial" w:hAnsi="Arial" w:cs="Arial"/>
            <w:b/>
            <w:bCs/>
            <w:color w:val="9A855A"/>
            <w:sz w:val="20"/>
            <w:szCs w:val="20"/>
            <w:u w:val="none"/>
          </w:rPr>
          <w:t>By Leah Gunning Francis</w:t>
        </w:r>
      </w:hyperlink>
    </w:p>
    <w:p w14:paraId="0CDD6305" w14:textId="1DB133D6" w:rsidR="00A650AF" w:rsidRDefault="00A650AF" w:rsidP="00A650AF">
      <w:pPr>
        <w:rPr>
          <w:sz w:val="32"/>
          <w:szCs w:val="32"/>
        </w:rPr>
      </w:pPr>
    </w:p>
    <w:p w14:paraId="3001D162" w14:textId="77777777" w:rsidR="00C64023" w:rsidRDefault="00C64023" w:rsidP="00A650AF">
      <w:pPr>
        <w:rPr>
          <w:sz w:val="32"/>
          <w:szCs w:val="32"/>
        </w:rPr>
      </w:pPr>
    </w:p>
    <w:p w14:paraId="1BF874E6" w14:textId="260E1F9D" w:rsidR="002E4A83" w:rsidRPr="0025142D" w:rsidRDefault="00FC3680" w:rsidP="002E4A83">
      <w:pPr>
        <w:pStyle w:val="Heading1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 wp14:anchorId="7E01FBC0" wp14:editId="3A5D99E4">
            <wp:extent cx="1573619" cy="1934845"/>
            <wp:effectExtent l="0" t="0" r="7620" b="8255"/>
            <wp:docPr id="2" name="Picture 2" descr="Healing Racial Divides: Finding Strength in Our D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ing Racial Divides: Finding Strength in Our Diversi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20" cy="19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A83">
        <w:rPr>
          <w:sz w:val="32"/>
          <w:szCs w:val="32"/>
        </w:rPr>
        <w:t xml:space="preserve"> </w:t>
      </w:r>
      <w:r w:rsidR="0025142D">
        <w:rPr>
          <w:noProof/>
        </w:rPr>
        <w:t xml:space="preserve">                             </w:t>
      </w:r>
      <w:r w:rsidR="0025142D">
        <w:rPr>
          <w:noProof/>
        </w:rPr>
        <w:drawing>
          <wp:inline distT="0" distB="0" distL="0" distR="0" wp14:anchorId="5D9771BD" wp14:editId="3CD5D389">
            <wp:extent cx="1414131" cy="1796415"/>
            <wp:effectExtent l="0" t="0" r="0" b="0"/>
            <wp:docPr id="4" name="Picture 4" descr="Nobody Cries When We Die: God, Community, and Surviving to Adult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body Cries When We Die: God, Community, and Surviving to Adulthoo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99" cy="182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01D0" w14:textId="7E89A3D3" w:rsidR="0025142D" w:rsidRPr="00554829" w:rsidRDefault="002E4A83" w:rsidP="002E4A8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84848"/>
          <w:sz w:val="24"/>
          <w:szCs w:val="24"/>
        </w:rPr>
      </w:pPr>
      <w:r w:rsidRPr="00554829">
        <w:rPr>
          <w:rFonts w:ascii="Arial" w:hAnsi="Arial" w:cs="Arial"/>
          <w:color w:val="484848"/>
          <w:sz w:val="24"/>
          <w:szCs w:val="24"/>
        </w:rPr>
        <w:t xml:space="preserve">Healing Racial Divides: </w:t>
      </w:r>
      <w:r w:rsidR="0025142D" w:rsidRPr="00554829">
        <w:rPr>
          <w:rFonts w:ascii="Arial" w:hAnsi="Arial" w:cs="Arial"/>
          <w:color w:val="484848"/>
          <w:sz w:val="24"/>
          <w:szCs w:val="24"/>
        </w:rPr>
        <w:t xml:space="preserve">                        </w:t>
      </w:r>
      <w:r w:rsidR="00554829">
        <w:rPr>
          <w:rFonts w:ascii="Arial" w:hAnsi="Arial" w:cs="Arial"/>
          <w:color w:val="484848"/>
          <w:sz w:val="24"/>
          <w:szCs w:val="24"/>
        </w:rPr>
        <w:t xml:space="preserve">                              </w:t>
      </w:r>
      <w:r w:rsidR="0025142D" w:rsidRPr="00554829">
        <w:rPr>
          <w:rFonts w:ascii="Arial" w:hAnsi="Arial" w:cs="Arial"/>
          <w:color w:val="484848"/>
          <w:sz w:val="24"/>
          <w:szCs w:val="24"/>
        </w:rPr>
        <w:t xml:space="preserve"> </w:t>
      </w:r>
      <w:r w:rsidR="0025142D" w:rsidRPr="00554829">
        <w:rPr>
          <w:color w:val="484848"/>
          <w:sz w:val="24"/>
          <w:szCs w:val="24"/>
        </w:rPr>
        <w:t>Nobody Cries When We Die</w:t>
      </w:r>
      <w:r w:rsidR="00937C73" w:rsidRPr="00554829">
        <w:rPr>
          <w:color w:val="484848"/>
          <w:sz w:val="24"/>
          <w:szCs w:val="24"/>
        </w:rPr>
        <w:t>:</w:t>
      </w:r>
    </w:p>
    <w:p w14:paraId="247717C0" w14:textId="32248237" w:rsidR="002F2807" w:rsidRPr="00554829" w:rsidRDefault="002E4A83" w:rsidP="002E4A8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84848"/>
          <w:sz w:val="24"/>
          <w:szCs w:val="24"/>
        </w:rPr>
      </w:pPr>
      <w:r w:rsidRPr="00554829">
        <w:rPr>
          <w:rFonts w:ascii="Arial" w:hAnsi="Arial" w:cs="Arial"/>
          <w:color w:val="484848"/>
          <w:sz w:val="24"/>
          <w:szCs w:val="24"/>
        </w:rPr>
        <w:t xml:space="preserve">Finding Strength in Our </w:t>
      </w:r>
      <w:proofErr w:type="gramStart"/>
      <w:r w:rsidR="004D094C" w:rsidRPr="00554829">
        <w:rPr>
          <w:rFonts w:ascii="Arial" w:hAnsi="Arial" w:cs="Arial"/>
          <w:color w:val="484848"/>
          <w:sz w:val="24"/>
          <w:szCs w:val="24"/>
        </w:rPr>
        <w:t xml:space="preserve">Diversity,  </w:t>
      </w:r>
      <w:r w:rsidR="00554829">
        <w:rPr>
          <w:rFonts w:ascii="Arial" w:hAnsi="Arial" w:cs="Arial"/>
          <w:color w:val="484848"/>
          <w:sz w:val="24"/>
          <w:szCs w:val="24"/>
        </w:rPr>
        <w:t xml:space="preserve"> </w:t>
      </w:r>
      <w:proofErr w:type="gramEnd"/>
      <w:r w:rsidR="00554829">
        <w:rPr>
          <w:rFonts w:ascii="Arial" w:hAnsi="Arial" w:cs="Arial"/>
          <w:color w:val="484848"/>
          <w:sz w:val="24"/>
          <w:szCs w:val="24"/>
        </w:rPr>
        <w:t xml:space="preserve">                          </w:t>
      </w:r>
      <w:r w:rsidR="00937C73" w:rsidRPr="00554829">
        <w:rPr>
          <w:rFonts w:ascii="Arial" w:hAnsi="Arial" w:cs="Arial"/>
          <w:color w:val="484848"/>
          <w:sz w:val="24"/>
          <w:szCs w:val="24"/>
        </w:rPr>
        <w:t xml:space="preserve"> </w:t>
      </w:r>
      <w:r w:rsidR="00937C73" w:rsidRPr="00554829">
        <w:rPr>
          <w:color w:val="484848"/>
          <w:sz w:val="24"/>
          <w:szCs w:val="24"/>
        </w:rPr>
        <w:t>God, Community, and</w:t>
      </w:r>
      <w:r w:rsidR="00525265" w:rsidRPr="00554829">
        <w:rPr>
          <w:color w:val="484848"/>
          <w:sz w:val="24"/>
          <w:szCs w:val="24"/>
        </w:rPr>
        <w:t xml:space="preserve"> </w:t>
      </w:r>
      <w:r w:rsidR="009A5D63" w:rsidRPr="00554829">
        <w:rPr>
          <w:color w:val="484848"/>
          <w:sz w:val="24"/>
          <w:szCs w:val="24"/>
        </w:rPr>
        <w:t>Surviving</w:t>
      </w:r>
    </w:p>
    <w:p w14:paraId="2BDA4B06" w14:textId="26716EC0" w:rsidR="0019721B" w:rsidRPr="00554829" w:rsidRDefault="002F2807" w:rsidP="002E4A83">
      <w:pPr>
        <w:pStyle w:val="Heading1"/>
        <w:shd w:val="clear" w:color="auto" w:fill="FFFFFF"/>
        <w:spacing w:before="0" w:beforeAutospacing="0" w:after="0" w:afterAutospacing="0"/>
        <w:rPr>
          <w:rFonts w:ascii="Lato" w:hAnsi="Lato"/>
          <w:b w:val="0"/>
          <w:bCs w:val="0"/>
          <w:color w:val="4D4D4D"/>
          <w:sz w:val="24"/>
          <w:szCs w:val="24"/>
          <w:shd w:val="clear" w:color="auto" w:fill="FFFFFF"/>
        </w:rPr>
      </w:pPr>
      <w:r w:rsidRPr="00554829">
        <w:rPr>
          <w:rFonts w:ascii="Arial" w:hAnsi="Arial" w:cs="Arial"/>
          <w:color w:val="484848"/>
          <w:sz w:val="24"/>
          <w:szCs w:val="24"/>
        </w:rPr>
        <w:t xml:space="preserve"> By </w:t>
      </w:r>
      <w:r w:rsidRPr="00554829">
        <w:rPr>
          <w:rStyle w:val="Strong"/>
          <w:rFonts w:ascii="Lato" w:hAnsi="Lato"/>
          <w:color w:val="4D4D4D"/>
          <w:sz w:val="24"/>
          <w:szCs w:val="24"/>
          <w:shd w:val="clear" w:color="auto" w:fill="FFFFFF"/>
        </w:rPr>
        <w:t>Terrell Carter</w:t>
      </w:r>
      <w:r w:rsidR="009A5D63" w:rsidRPr="00554829">
        <w:rPr>
          <w:rStyle w:val="Strong"/>
          <w:rFonts w:ascii="Lato" w:hAnsi="Lato"/>
          <w:color w:val="4D4D4D"/>
          <w:sz w:val="24"/>
          <w:szCs w:val="24"/>
          <w:shd w:val="clear" w:color="auto" w:fill="FFFFFF"/>
        </w:rPr>
        <w:t xml:space="preserve">                         </w:t>
      </w:r>
      <w:r w:rsidR="00554829" w:rsidRPr="00554829">
        <w:rPr>
          <w:rStyle w:val="Strong"/>
          <w:rFonts w:ascii="Lato" w:hAnsi="Lato"/>
          <w:color w:val="4D4D4D"/>
          <w:sz w:val="24"/>
          <w:szCs w:val="24"/>
          <w:shd w:val="clear" w:color="auto" w:fill="FFFFFF"/>
        </w:rPr>
        <w:t xml:space="preserve">                                    </w:t>
      </w:r>
      <w:r w:rsidR="009A5D63" w:rsidRPr="00554829">
        <w:rPr>
          <w:rStyle w:val="Strong"/>
          <w:rFonts w:ascii="Lato" w:hAnsi="Lato"/>
          <w:color w:val="4D4D4D"/>
          <w:sz w:val="24"/>
          <w:szCs w:val="24"/>
          <w:shd w:val="clear" w:color="auto" w:fill="FFFFFF"/>
        </w:rPr>
        <w:t xml:space="preserve">  to Ad</w:t>
      </w:r>
      <w:r w:rsidR="00554829" w:rsidRPr="00554829">
        <w:rPr>
          <w:rStyle w:val="Strong"/>
          <w:rFonts w:ascii="Lato" w:hAnsi="Lato"/>
          <w:color w:val="4D4D4D"/>
          <w:sz w:val="24"/>
          <w:szCs w:val="24"/>
          <w:shd w:val="clear" w:color="auto" w:fill="FFFFFF"/>
        </w:rPr>
        <w:t>ulthood, By Patrick</w:t>
      </w:r>
      <w:r w:rsidR="00554829">
        <w:rPr>
          <w:rStyle w:val="Strong"/>
          <w:rFonts w:ascii="Lato" w:hAnsi="Lato"/>
          <w:color w:val="4D4D4D"/>
          <w:sz w:val="24"/>
          <w:szCs w:val="24"/>
          <w:shd w:val="clear" w:color="auto" w:fill="FFFFFF"/>
        </w:rPr>
        <w:t xml:space="preserve"> B. R</w:t>
      </w:r>
      <w:r w:rsidR="00673E8E">
        <w:rPr>
          <w:rStyle w:val="Strong"/>
          <w:rFonts w:ascii="Lato" w:hAnsi="Lato"/>
          <w:color w:val="4D4D4D"/>
          <w:sz w:val="24"/>
          <w:szCs w:val="24"/>
          <w:shd w:val="clear" w:color="auto" w:fill="FFFFFF"/>
        </w:rPr>
        <w:t>eyes</w:t>
      </w:r>
    </w:p>
    <w:p w14:paraId="01AA64AD" w14:textId="3DA9B922" w:rsidR="00C64023" w:rsidRPr="00554829" w:rsidRDefault="00C64023" w:rsidP="00A650AF">
      <w:pPr>
        <w:rPr>
          <w:sz w:val="24"/>
          <w:szCs w:val="24"/>
        </w:rPr>
      </w:pPr>
    </w:p>
    <w:p w14:paraId="7ABF3A1C" w14:textId="459A831E" w:rsidR="00FD4DE8" w:rsidRDefault="00963590" w:rsidP="008A2FA8">
      <w:pPr>
        <w:pStyle w:val="Heading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noProof/>
        </w:rPr>
        <w:drawing>
          <wp:inline distT="0" distB="0" distL="0" distR="0" wp14:anchorId="24C891A3" wp14:editId="7F5D5C84">
            <wp:extent cx="1318437" cy="1690370"/>
            <wp:effectExtent l="0" t="0" r="0" b="5080"/>
            <wp:docPr id="3" name="Picture 3" descr="Inclusion: Making Room for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lusion: Making Room for Gra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07" cy="16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FA8">
        <w:rPr>
          <w:sz w:val="32"/>
          <w:szCs w:val="32"/>
        </w:rPr>
        <w:t xml:space="preserve">  </w:t>
      </w:r>
      <w:r w:rsidR="006D1AB2">
        <w:rPr>
          <w:sz w:val="32"/>
          <w:szCs w:val="32"/>
        </w:rPr>
        <w:t xml:space="preserve">                                             </w:t>
      </w:r>
      <w:r w:rsidR="006D1AB2">
        <w:rPr>
          <w:noProof/>
        </w:rPr>
        <w:drawing>
          <wp:inline distT="0" distB="0" distL="0" distR="0" wp14:anchorId="79E6199B" wp14:editId="27AE0C3B">
            <wp:extent cx="1307026" cy="1605517"/>
            <wp:effectExtent l="0" t="0" r="7620" b="0"/>
            <wp:docPr id="8" name="Picture 8" descr="Stakes Is High: Race, Faith, and Hope for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kes Is High: Race, Faith, and Hope for Amer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29" cy="16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D4DA" w14:textId="77777777" w:rsidR="004B1F87" w:rsidRPr="0047716D" w:rsidRDefault="008A2FA8" w:rsidP="00BB2702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848"/>
          <w:sz w:val="22"/>
          <w:szCs w:val="22"/>
        </w:rPr>
      </w:pPr>
      <w:r w:rsidRPr="00FA758E">
        <w:rPr>
          <w:rFonts w:ascii="Arial" w:hAnsi="Arial" w:cs="Arial"/>
          <w:color w:val="484848"/>
          <w:sz w:val="24"/>
          <w:szCs w:val="24"/>
        </w:rPr>
        <w:t>Inclusion: Making Room for Grace</w:t>
      </w:r>
      <w:r w:rsidR="00FD4DE8">
        <w:rPr>
          <w:rFonts w:ascii="Arial" w:hAnsi="Arial" w:cs="Arial"/>
          <w:color w:val="484848"/>
          <w:sz w:val="24"/>
          <w:szCs w:val="24"/>
        </w:rPr>
        <w:t xml:space="preserve">                                  </w:t>
      </w:r>
      <w:r w:rsidR="00042CFC" w:rsidRPr="0047716D">
        <w:rPr>
          <w:rFonts w:ascii="Arial" w:hAnsi="Arial" w:cs="Arial"/>
          <w:color w:val="484848"/>
          <w:sz w:val="22"/>
          <w:szCs w:val="22"/>
        </w:rPr>
        <w:t xml:space="preserve">Stakes Is High: Race, Faith, </w:t>
      </w:r>
      <w:r w:rsidR="00E450AB" w:rsidRPr="0047716D">
        <w:rPr>
          <w:rFonts w:ascii="Arial" w:hAnsi="Arial" w:cs="Arial"/>
          <w:color w:val="484848"/>
          <w:sz w:val="22"/>
          <w:szCs w:val="22"/>
        </w:rPr>
        <w:t xml:space="preserve"> </w:t>
      </w:r>
    </w:p>
    <w:p w14:paraId="6C049AE2" w14:textId="4F8331C3" w:rsidR="00740C6E" w:rsidRPr="0047716D" w:rsidRDefault="00612041" w:rsidP="00BB2702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848"/>
          <w:sz w:val="22"/>
          <w:szCs w:val="22"/>
        </w:rPr>
      </w:pPr>
      <w:r w:rsidRPr="0047716D">
        <w:rPr>
          <w:rFonts w:ascii="Arial" w:hAnsi="Arial" w:cs="Arial"/>
          <w:color w:val="484848"/>
          <w:sz w:val="22"/>
          <w:szCs w:val="22"/>
        </w:rPr>
        <w:t xml:space="preserve">                                                                                     And Hope </w:t>
      </w:r>
      <w:r w:rsidR="00DB6D28" w:rsidRPr="0047716D">
        <w:rPr>
          <w:rFonts w:ascii="Arial" w:hAnsi="Arial" w:cs="Arial"/>
          <w:color w:val="484848"/>
          <w:sz w:val="22"/>
          <w:szCs w:val="22"/>
        </w:rPr>
        <w:t>for</w:t>
      </w:r>
      <w:r w:rsidRPr="0047716D">
        <w:rPr>
          <w:rFonts w:ascii="Arial" w:hAnsi="Arial" w:cs="Arial"/>
          <w:color w:val="484848"/>
          <w:sz w:val="22"/>
          <w:szCs w:val="22"/>
        </w:rPr>
        <w:t xml:space="preserve"> America</w:t>
      </w:r>
    </w:p>
    <w:p w14:paraId="08CA5674" w14:textId="53283C09" w:rsidR="00516EE4" w:rsidRPr="007E546C" w:rsidRDefault="00740C6E" w:rsidP="00BB2702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4D4D4D"/>
          <w:sz w:val="24"/>
          <w:szCs w:val="24"/>
        </w:rPr>
      </w:pPr>
      <w:r w:rsidRPr="0047716D">
        <w:rPr>
          <w:rFonts w:ascii="Arial" w:hAnsi="Arial" w:cs="Arial"/>
          <w:color w:val="484848"/>
          <w:sz w:val="22"/>
          <w:szCs w:val="22"/>
        </w:rPr>
        <w:t xml:space="preserve">                                                 </w:t>
      </w:r>
      <w:r w:rsidR="00DB6D28" w:rsidRPr="0047716D">
        <w:rPr>
          <w:rFonts w:ascii="Arial" w:hAnsi="Arial" w:cs="Arial"/>
          <w:color w:val="484848"/>
          <w:sz w:val="22"/>
          <w:szCs w:val="22"/>
        </w:rPr>
        <w:t xml:space="preserve">                                    By </w:t>
      </w:r>
      <w:r w:rsidRPr="0047716D">
        <w:rPr>
          <w:rFonts w:ascii="Arial" w:hAnsi="Arial" w:cs="Arial"/>
          <w:color w:val="484848"/>
          <w:sz w:val="22"/>
          <w:szCs w:val="22"/>
        </w:rPr>
        <w:t>Michael W. Water</w:t>
      </w:r>
      <w:r w:rsidR="00DB6D28" w:rsidRPr="0047716D">
        <w:rPr>
          <w:rFonts w:ascii="Arial" w:hAnsi="Arial" w:cs="Arial"/>
          <w:color w:val="484848"/>
          <w:sz w:val="22"/>
          <w:szCs w:val="22"/>
        </w:rPr>
        <w:t>s</w:t>
      </w:r>
      <w:r>
        <w:rPr>
          <w:rFonts w:ascii="Arial" w:hAnsi="Arial" w:cs="Arial"/>
          <w:color w:val="484848"/>
          <w:sz w:val="24"/>
          <w:szCs w:val="24"/>
        </w:rPr>
        <w:t xml:space="preserve">                 </w:t>
      </w:r>
      <w:r w:rsidR="00612041">
        <w:rPr>
          <w:rFonts w:ascii="Arial" w:hAnsi="Arial" w:cs="Arial"/>
          <w:color w:val="484848"/>
          <w:sz w:val="24"/>
          <w:szCs w:val="24"/>
        </w:rPr>
        <w:t xml:space="preserve"> </w:t>
      </w:r>
      <w:r w:rsidR="00E450AB">
        <w:rPr>
          <w:rFonts w:ascii="Arial" w:hAnsi="Arial" w:cs="Arial"/>
          <w:color w:val="484848"/>
          <w:sz w:val="24"/>
          <w:szCs w:val="24"/>
        </w:rPr>
        <w:t xml:space="preserve">                        </w:t>
      </w:r>
      <w:r w:rsidR="007E546C">
        <w:rPr>
          <w:rFonts w:ascii="Arial" w:hAnsi="Arial" w:cs="Arial"/>
          <w:color w:val="484848"/>
          <w:sz w:val="24"/>
          <w:szCs w:val="24"/>
        </w:rPr>
        <w:t xml:space="preserve">  </w:t>
      </w:r>
      <w:r w:rsidR="004B1F87">
        <w:rPr>
          <w:rFonts w:ascii="Arial" w:hAnsi="Arial" w:cs="Arial"/>
          <w:color w:val="484848"/>
          <w:sz w:val="24"/>
          <w:szCs w:val="24"/>
        </w:rPr>
        <w:t xml:space="preserve">             </w:t>
      </w:r>
    </w:p>
    <w:p w14:paraId="0C015DAA" w14:textId="556350FE" w:rsidR="00E121C6" w:rsidRPr="00FA758E" w:rsidRDefault="00E121C6" w:rsidP="008A2FA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84848"/>
          <w:sz w:val="24"/>
          <w:szCs w:val="24"/>
        </w:rPr>
      </w:pPr>
    </w:p>
    <w:p w14:paraId="46FC37EA" w14:textId="77777777" w:rsidR="00272521" w:rsidRDefault="00272521" w:rsidP="00A650AF">
      <w:pPr>
        <w:rPr>
          <w:sz w:val="32"/>
          <w:szCs w:val="32"/>
        </w:rPr>
      </w:pPr>
    </w:p>
    <w:p w14:paraId="0FD4BDF5" w14:textId="749C2D2C" w:rsidR="00344F1C" w:rsidRDefault="0055511D" w:rsidP="00344F1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84848"/>
          <w:sz w:val="24"/>
          <w:szCs w:val="24"/>
        </w:rPr>
      </w:pPr>
      <w:r>
        <w:rPr>
          <w:noProof/>
        </w:rPr>
        <w:drawing>
          <wp:inline distT="0" distB="0" distL="0" distR="0" wp14:anchorId="2E949255" wp14:editId="7DDBD50E">
            <wp:extent cx="1172845" cy="1350335"/>
            <wp:effectExtent l="0" t="0" r="8255" b="2540"/>
            <wp:docPr id="13" name="Picture 13" descr="Sustaining Hope in an Unjust World: How to Keep Going When You Want to Giv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ing Hope in an Unjust World: How to Keep Going When You Want to Give U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84" cy="138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6D">
        <w:rPr>
          <w:noProof/>
        </w:rPr>
        <w:t xml:space="preserve">                                   </w:t>
      </w:r>
      <w:r w:rsidR="0047716D">
        <w:rPr>
          <w:noProof/>
        </w:rPr>
        <w:drawing>
          <wp:inline distT="0" distB="0" distL="0" distR="0" wp14:anchorId="37E6CBBC" wp14:editId="2EB876CA">
            <wp:extent cx="1286540" cy="1520190"/>
            <wp:effectExtent l="0" t="0" r="8890" b="3810"/>
            <wp:docPr id="6" name="Picture 6" descr="For Such a Time as This: Hope and Forgiveness after the Charleston Mass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 Such a Time as This: Hope and Forgiveness after the Charleston Massac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78" cy="15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D0C5" w14:textId="0EC6A70B" w:rsidR="0047716D" w:rsidRDefault="00BC23C5" w:rsidP="004771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</w:pPr>
      <w:r w:rsidRPr="0047716D">
        <w:rPr>
          <w:rFonts w:ascii="Arial" w:eastAsia="Times New Roman" w:hAnsi="Arial" w:cs="Arial"/>
          <w:b/>
          <w:bCs/>
          <w:color w:val="484848"/>
          <w:kern w:val="36"/>
        </w:rPr>
        <w:t>Going When You Want to Give Up</w:t>
      </w:r>
      <w:r w:rsidR="0047716D">
        <w:rPr>
          <w:rFonts w:ascii="Arial" w:hAnsi="Arial" w:cs="Arial"/>
          <w:color w:val="484848"/>
        </w:rPr>
        <w:t xml:space="preserve">                            </w:t>
      </w:r>
      <w:proofErr w:type="gramStart"/>
      <w:r w:rsidR="0047716D" w:rsidRPr="00EE3F3B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>For</w:t>
      </w:r>
      <w:proofErr w:type="gramEnd"/>
      <w:r w:rsidR="0047716D" w:rsidRPr="00EE3F3B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 xml:space="preserve"> Such a Time as This: Hope and </w:t>
      </w:r>
    </w:p>
    <w:p w14:paraId="2E130789" w14:textId="2F22B614" w:rsidR="00BC23C5" w:rsidRPr="00007FBA" w:rsidRDefault="00BC23C5" w:rsidP="0047716D">
      <w:pPr>
        <w:pStyle w:val="Heading1"/>
        <w:shd w:val="clear" w:color="auto" w:fill="FFFFFF"/>
        <w:spacing w:before="0" w:beforeAutospacing="0" w:after="0" w:afterAutospacing="0"/>
        <w:rPr>
          <w:color w:val="484848"/>
          <w:sz w:val="22"/>
          <w:szCs w:val="22"/>
        </w:rPr>
      </w:pPr>
      <w:r w:rsidRPr="00007FBA">
        <w:rPr>
          <w:rFonts w:ascii="Arial" w:hAnsi="Arial" w:cs="Arial"/>
          <w:color w:val="484848"/>
          <w:sz w:val="22"/>
          <w:szCs w:val="22"/>
        </w:rPr>
        <w:t xml:space="preserve">  </w:t>
      </w:r>
      <w:hyperlink r:id="rId20" w:history="1">
        <w:r w:rsidRPr="00007FBA">
          <w:rPr>
            <w:rFonts w:ascii="Arial" w:hAnsi="Arial" w:cs="Arial"/>
            <w:color w:val="9A855A"/>
            <w:sz w:val="22"/>
            <w:szCs w:val="22"/>
          </w:rPr>
          <w:t>By Timothy Charles Murphy</w:t>
        </w:r>
      </w:hyperlink>
      <w:r w:rsidR="004456FA">
        <w:rPr>
          <w:rFonts w:ascii="Arial" w:hAnsi="Arial" w:cs="Arial"/>
          <w:color w:val="9A855A"/>
          <w:sz w:val="22"/>
          <w:szCs w:val="22"/>
          <w:u w:val="single"/>
        </w:rPr>
        <w:t xml:space="preserve"> </w:t>
      </w:r>
      <w:r w:rsidR="004456FA" w:rsidRPr="00007FBA">
        <w:rPr>
          <w:rFonts w:ascii="Arial" w:hAnsi="Arial" w:cs="Arial"/>
          <w:color w:val="9A855A"/>
          <w:sz w:val="22"/>
          <w:szCs w:val="22"/>
        </w:rPr>
        <w:t xml:space="preserve">                    </w:t>
      </w:r>
      <w:r w:rsidR="004456FA" w:rsidRPr="00007FBA">
        <w:rPr>
          <w:rFonts w:ascii="Arial" w:hAnsi="Arial" w:cs="Arial"/>
          <w:color w:val="484848"/>
          <w:sz w:val="24"/>
          <w:szCs w:val="24"/>
        </w:rPr>
        <w:t>Forgiveness after the Charleston Massacre,</w:t>
      </w:r>
    </w:p>
    <w:p w14:paraId="59FE41AA" w14:textId="5C1439AF" w:rsidR="00007FBA" w:rsidRPr="00EE3F3B" w:rsidRDefault="004456FA" w:rsidP="00007F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</w:pPr>
      <w:r w:rsidRPr="00007FBA">
        <w:t xml:space="preserve">                                                                                  </w:t>
      </w:r>
      <w:r w:rsidR="00007FBA" w:rsidRPr="00EE3F3B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>By</w:t>
      </w:r>
      <w:r w:rsidR="00007FBA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 xml:space="preserve"> Sharon Risher with Sherri Wood Emmons</w:t>
      </w:r>
    </w:p>
    <w:p w14:paraId="0A29E9B5" w14:textId="77777777" w:rsidR="00007FBA" w:rsidRPr="00EE3F3B" w:rsidRDefault="00007FBA" w:rsidP="00007FB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D4D4D"/>
          <w:sz w:val="24"/>
          <w:szCs w:val="24"/>
        </w:rPr>
      </w:pPr>
      <w:r w:rsidRPr="00EE3F3B">
        <w:rPr>
          <w:rFonts w:ascii="Lato" w:eastAsia="Times New Roman" w:hAnsi="Lato" w:cs="Times New Roman"/>
          <w:color w:val="4D4D4D"/>
          <w:sz w:val="2"/>
          <w:szCs w:val="2"/>
        </w:rPr>
        <w:t>    </w:t>
      </w:r>
    </w:p>
    <w:p w14:paraId="62ED8AC5" w14:textId="182C98A9" w:rsidR="00C46E8C" w:rsidRPr="00072A76" w:rsidRDefault="00C46E8C" w:rsidP="00072A76">
      <w:pPr>
        <w:rPr>
          <w:b/>
          <w:bCs/>
          <w:sz w:val="32"/>
          <w:szCs w:val="32"/>
        </w:rPr>
      </w:pPr>
    </w:p>
    <w:p w14:paraId="02A88209" w14:textId="264FE398" w:rsidR="00136922" w:rsidRDefault="00136922" w:rsidP="0013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32"/>
          <w:szCs w:val="32"/>
        </w:rPr>
      </w:pPr>
      <w:r w:rsidRPr="00136922">
        <w:rPr>
          <w:rFonts w:ascii="Times New Roman" w:eastAsia="Times New Roman" w:hAnsi="Times New Roman" w:cs="Times New Roman"/>
          <w:color w:val="4D4D4D"/>
          <w:sz w:val="32"/>
          <w:szCs w:val="32"/>
        </w:rPr>
        <w:t>   </w:t>
      </w:r>
      <w:r w:rsidR="00516201">
        <w:rPr>
          <w:rFonts w:ascii="Times New Roman" w:eastAsia="Times New Roman" w:hAnsi="Times New Roman" w:cs="Times New Roman"/>
          <w:color w:val="4D4D4D"/>
          <w:sz w:val="32"/>
          <w:szCs w:val="32"/>
        </w:rPr>
        <w:t xml:space="preserve">                                                             </w:t>
      </w:r>
      <w:r w:rsidRPr="00136922">
        <w:rPr>
          <w:rFonts w:ascii="Times New Roman" w:eastAsia="Times New Roman" w:hAnsi="Times New Roman" w:cs="Times New Roman"/>
          <w:color w:val="4D4D4D"/>
          <w:sz w:val="32"/>
          <w:szCs w:val="32"/>
        </w:rPr>
        <w:t> </w:t>
      </w:r>
      <w:r w:rsidR="00A665B5">
        <w:rPr>
          <w:rFonts w:ascii="Times New Roman" w:eastAsia="Times New Roman" w:hAnsi="Times New Roman" w:cs="Times New Roman"/>
          <w:color w:val="4D4D4D"/>
          <w:sz w:val="32"/>
          <w:szCs w:val="32"/>
        </w:rPr>
        <w:t xml:space="preserve">                       </w:t>
      </w:r>
    </w:p>
    <w:p w14:paraId="449CFBD8" w14:textId="12970A94" w:rsidR="00A665B5" w:rsidRPr="00A665B5" w:rsidRDefault="00A665B5" w:rsidP="00A665B5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484848"/>
          <w:sz w:val="24"/>
          <w:szCs w:val="24"/>
        </w:rPr>
      </w:pPr>
      <w:bookmarkStart w:id="0" w:name="_Hlk117135959"/>
      <w:r>
        <w:rPr>
          <w:color w:val="4D4D4D"/>
          <w:sz w:val="32"/>
          <w:szCs w:val="32"/>
        </w:rPr>
        <w:lastRenderedPageBreak/>
        <w:t xml:space="preserve">             </w:t>
      </w:r>
      <w:bookmarkEnd w:id="0"/>
      <w:r w:rsidR="00E807CB">
        <w:rPr>
          <w:noProof/>
        </w:rPr>
        <w:drawing>
          <wp:inline distT="0" distB="0" distL="0" distR="0" wp14:anchorId="279AC7F4" wp14:editId="18752898">
            <wp:extent cx="1733107" cy="2466340"/>
            <wp:effectExtent l="0" t="0" r="635" b="0"/>
            <wp:docPr id="12" name="Picture 12" descr="Outlandish: An Unlikely Messiah, a Messy Ministry, and the Call to Mobil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andish: An Unlikely Messiah, a Messy Ministry, and the Call to Mobiliz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66" cy="24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51B0" w14:textId="52315E76" w:rsidR="00007FBA" w:rsidRPr="00631CD4" w:rsidRDefault="00A665B5" w:rsidP="0063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32"/>
          <w:szCs w:val="32"/>
        </w:rPr>
        <w:t xml:space="preserve">                                                 </w:t>
      </w:r>
    </w:p>
    <w:p w14:paraId="1C0F88AE" w14:textId="09F68BE4" w:rsidR="00325D52" w:rsidRPr="00FA758E" w:rsidRDefault="00856461" w:rsidP="008564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</w:pPr>
      <w:r w:rsidRPr="00856461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 xml:space="preserve">Outlandish: An Unlikely Messiah, a Messy Ministry, </w:t>
      </w:r>
    </w:p>
    <w:p w14:paraId="5825D98C" w14:textId="4951E166" w:rsidR="00DD6875" w:rsidRPr="00DD6875" w:rsidRDefault="00856461" w:rsidP="00DD687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</w:pPr>
      <w:r w:rsidRPr="00856461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>and the Call to Mobilize</w:t>
      </w:r>
      <w:r w:rsidR="00325D52" w:rsidRPr="00FA758E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 xml:space="preserve">, </w:t>
      </w:r>
      <w:r w:rsidR="00DE15E8" w:rsidRPr="00FA758E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>By D</w:t>
      </w:r>
      <w:r w:rsidR="00D46A3F" w:rsidRPr="00FA758E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>erek Penwell</w:t>
      </w:r>
      <w:r w:rsidR="00C668D7" w:rsidRPr="00FA758E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</w:rPr>
        <w:t xml:space="preserve"> </w:t>
      </w:r>
    </w:p>
    <w:p w14:paraId="79184B23" w14:textId="3F17AD4C" w:rsidR="00856461" w:rsidRPr="00FA758E" w:rsidRDefault="00856461" w:rsidP="00DD6875">
      <w:pPr>
        <w:tabs>
          <w:tab w:val="left" w:pos="2391"/>
        </w:tabs>
        <w:rPr>
          <w:sz w:val="24"/>
          <w:szCs w:val="24"/>
        </w:rPr>
      </w:pPr>
    </w:p>
    <w:p w14:paraId="3394B6D8" w14:textId="5BA1026E" w:rsidR="00F01A2F" w:rsidRPr="0047716D" w:rsidRDefault="00F01A2F" w:rsidP="0047716D">
      <w:pPr>
        <w:rPr>
          <w:noProof/>
        </w:rPr>
      </w:pPr>
    </w:p>
    <w:p w14:paraId="66596A0D" w14:textId="41184AF1" w:rsidR="0055511D" w:rsidRDefault="00072A76" w:rsidP="00A650A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22C7EFE" wp14:editId="596E7F56">
            <wp:extent cx="2232837" cy="2327888"/>
            <wp:effectExtent l="0" t="0" r="0" b="0"/>
            <wp:docPr id="14" name="Picture 14" descr="Anxious to Talk about It: Helping White Christians Talk Faithfully about Rac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xious to Talk about It: Helping White Christians Talk Faithfully about Racis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11" cy="23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D700" w14:textId="51A0E55A" w:rsidR="0055511D" w:rsidRDefault="00171B1D" w:rsidP="00A650AF">
      <w:pPr>
        <w:rPr>
          <w:sz w:val="32"/>
          <w:szCs w:val="32"/>
        </w:rPr>
      </w:pPr>
      <w:r>
        <w:rPr>
          <w:sz w:val="32"/>
          <w:szCs w:val="32"/>
        </w:rPr>
        <w:t>By: Carolyn B. Helsel</w:t>
      </w:r>
    </w:p>
    <w:p w14:paraId="3FDEDE67" w14:textId="77777777" w:rsidR="0055511D" w:rsidRDefault="0055511D" w:rsidP="00A650AF">
      <w:pPr>
        <w:rPr>
          <w:sz w:val="32"/>
          <w:szCs w:val="32"/>
        </w:rPr>
      </w:pPr>
    </w:p>
    <w:p w14:paraId="7B432F8E" w14:textId="77777777" w:rsidR="0055511D" w:rsidRDefault="0055511D" w:rsidP="00A650AF">
      <w:pPr>
        <w:rPr>
          <w:sz w:val="32"/>
          <w:szCs w:val="32"/>
        </w:rPr>
      </w:pPr>
    </w:p>
    <w:p w14:paraId="00763F4E" w14:textId="77777777" w:rsidR="0055511D" w:rsidRDefault="0055511D" w:rsidP="00A650AF">
      <w:pPr>
        <w:rPr>
          <w:sz w:val="32"/>
          <w:szCs w:val="32"/>
        </w:rPr>
      </w:pPr>
    </w:p>
    <w:p w14:paraId="6B4554EC" w14:textId="248B9B21" w:rsidR="002E6A8D" w:rsidRPr="00B776F9" w:rsidRDefault="002E6A8D" w:rsidP="0055511D">
      <w:pPr>
        <w:tabs>
          <w:tab w:val="left" w:pos="2812"/>
        </w:tabs>
        <w:rPr>
          <w:rFonts w:ascii="Times New Roman" w:hAnsi="Times New Roman" w:cs="Times New Roman"/>
          <w:sz w:val="36"/>
          <w:szCs w:val="36"/>
        </w:rPr>
      </w:pPr>
    </w:p>
    <w:sectPr w:rsidR="002E6A8D" w:rsidRPr="00B776F9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73D8" w14:textId="77777777" w:rsidR="0030228C" w:rsidRDefault="0030228C" w:rsidP="0002779F">
      <w:pPr>
        <w:spacing w:after="0" w:line="240" w:lineRule="auto"/>
      </w:pPr>
      <w:r>
        <w:separator/>
      </w:r>
    </w:p>
  </w:endnote>
  <w:endnote w:type="continuationSeparator" w:id="0">
    <w:p w14:paraId="70AB6B7F" w14:textId="77777777" w:rsidR="0030228C" w:rsidRDefault="0030228C" w:rsidP="0002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8514" w14:textId="77777777" w:rsidR="0030228C" w:rsidRDefault="0030228C" w:rsidP="0002779F">
      <w:pPr>
        <w:spacing w:after="0" w:line="240" w:lineRule="auto"/>
      </w:pPr>
      <w:r>
        <w:separator/>
      </w:r>
    </w:p>
  </w:footnote>
  <w:footnote w:type="continuationSeparator" w:id="0">
    <w:p w14:paraId="02443F8F" w14:textId="77777777" w:rsidR="0030228C" w:rsidRDefault="0030228C" w:rsidP="0002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5ACA" w14:textId="4952592F" w:rsidR="0002779F" w:rsidRDefault="0002779F">
    <w:pPr>
      <w:pStyle w:val="Header"/>
    </w:pPr>
  </w:p>
  <w:p w14:paraId="16B19D1D" w14:textId="77777777" w:rsidR="0002779F" w:rsidRDefault="0002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DB"/>
    <w:multiLevelType w:val="hybridMultilevel"/>
    <w:tmpl w:val="6282A528"/>
    <w:lvl w:ilvl="0" w:tplc="CA5E29BC">
      <w:start w:val="7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5C148D0"/>
    <w:multiLevelType w:val="hybridMultilevel"/>
    <w:tmpl w:val="FCE0B460"/>
    <w:lvl w:ilvl="0" w:tplc="8D42BE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764"/>
    <w:multiLevelType w:val="hybridMultilevel"/>
    <w:tmpl w:val="588A3E4C"/>
    <w:lvl w:ilvl="0" w:tplc="BC80088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905"/>
    <w:multiLevelType w:val="hybridMultilevel"/>
    <w:tmpl w:val="EACE8888"/>
    <w:lvl w:ilvl="0" w:tplc="85080004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64A8"/>
    <w:multiLevelType w:val="hybridMultilevel"/>
    <w:tmpl w:val="642C7940"/>
    <w:lvl w:ilvl="0" w:tplc="D13EC0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7EB0"/>
    <w:multiLevelType w:val="hybridMultilevel"/>
    <w:tmpl w:val="C6D431C4"/>
    <w:lvl w:ilvl="0" w:tplc="8A600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802048"/>
    <w:multiLevelType w:val="hybridMultilevel"/>
    <w:tmpl w:val="D0DE4D04"/>
    <w:lvl w:ilvl="0" w:tplc="E354B3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7785">
    <w:abstractNumId w:val="2"/>
  </w:num>
  <w:num w:numId="2" w16cid:durableId="813761671">
    <w:abstractNumId w:val="6"/>
  </w:num>
  <w:num w:numId="3" w16cid:durableId="829060202">
    <w:abstractNumId w:val="1"/>
  </w:num>
  <w:num w:numId="4" w16cid:durableId="765267887">
    <w:abstractNumId w:val="0"/>
  </w:num>
  <w:num w:numId="5" w16cid:durableId="1000428607">
    <w:abstractNumId w:val="5"/>
  </w:num>
  <w:num w:numId="6" w16cid:durableId="1078600370">
    <w:abstractNumId w:val="3"/>
  </w:num>
  <w:num w:numId="7" w16cid:durableId="1334801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FA"/>
    <w:rsid w:val="00001F8B"/>
    <w:rsid w:val="00007FBA"/>
    <w:rsid w:val="00020C2D"/>
    <w:rsid w:val="00023E7F"/>
    <w:rsid w:val="00026657"/>
    <w:rsid w:val="0002779F"/>
    <w:rsid w:val="00031E0A"/>
    <w:rsid w:val="00035565"/>
    <w:rsid w:val="00035F5F"/>
    <w:rsid w:val="00042CFC"/>
    <w:rsid w:val="00043076"/>
    <w:rsid w:val="00043D8F"/>
    <w:rsid w:val="0004684F"/>
    <w:rsid w:val="00067EEA"/>
    <w:rsid w:val="00072A76"/>
    <w:rsid w:val="000738E8"/>
    <w:rsid w:val="00074C76"/>
    <w:rsid w:val="00076DC3"/>
    <w:rsid w:val="00094686"/>
    <w:rsid w:val="000A4FE5"/>
    <w:rsid w:val="000B364C"/>
    <w:rsid w:val="000C6B02"/>
    <w:rsid w:val="000D046F"/>
    <w:rsid w:val="000D24E5"/>
    <w:rsid w:val="000D2A3D"/>
    <w:rsid w:val="000E05C5"/>
    <w:rsid w:val="000E6236"/>
    <w:rsid w:val="000F2AE4"/>
    <w:rsid w:val="00113FF8"/>
    <w:rsid w:val="00123C53"/>
    <w:rsid w:val="001262F0"/>
    <w:rsid w:val="0013284D"/>
    <w:rsid w:val="00135CD7"/>
    <w:rsid w:val="00136922"/>
    <w:rsid w:val="0014185B"/>
    <w:rsid w:val="00144DA9"/>
    <w:rsid w:val="0016236C"/>
    <w:rsid w:val="00171B1D"/>
    <w:rsid w:val="001871F6"/>
    <w:rsid w:val="00190EC1"/>
    <w:rsid w:val="0019721B"/>
    <w:rsid w:val="001D37DD"/>
    <w:rsid w:val="001F7074"/>
    <w:rsid w:val="0020203C"/>
    <w:rsid w:val="00212BDD"/>
    <w:rsid w:val="002319BF"/>
    <w:rsid w:val="00233CAB"/>
    <w:rsid w:val="00235848"/>
    <w:rsid w:val="0025142D"/>
    <w:rsid w:val="0025254D"/>
    <w:rsid w:val="00272521"/>
    <w:rsid w:val="00272EB6"/>
    <w:rsid w:val="00292011"/>
    <w:rsid w:val="002B4267"/>
    <w:rsid w:val="002E3BAF"/>
    <w:rsid w:val="002E4033"/>
    <w:rsid w:val="002E4A83"/>
    <w:rsid w:val="002E5D6F"/>
    <w:rsid w:val="002E6A8D"/>
    <w:rsid w:val="002F2807"/>
    <w:rsid w:val="0030228C"/>
    <w:rsid w:val="003051D5"/>
    <w:rsid w:val="00320B93"/>
    <w:rsid w:val="003221C6"/>
    <w:rsid w:val="00325D52"/>
    <w:rsid w:val="00327099"/>
    <w:rsid w:val="0033310F"/>
    <w:rsid w:val="00335739"/>
    <w:rsid w:val="00344F1C"/>
    <w:rsid w:val="00370E18"/>
    <w:rsid w:val="00373AD2"/>
    <w:rsid w:val="003819EE"/>
    <w:rsid w:val="00391C02"/>
    <w:rsid w:val="00392C04"/>
    <w:rsid w:val="00396861"/>
    <w:rsid w:val="003A3FA8"/>
    <w:rsid w:val="003B28D6"/>
    <w:rsid w:val="003B6AFA"/>
    <w:rsid w:val="003C32A8"/>
    <w:rsid w:val="003C6298"/>
    <w:rsid w:val="003C7CBC"/>
    <w:rsid w:val="003D15F5"/>
    <w:rsid w:val="003E5A3A"/>
    <w:rsid w:val="0040049F"/>
    <w:rsid w:val="004040A5"/>
    <w:rsid w:val="00413233"/>
    <w:rsid w:val="00420301"/>
    <w:rsid w:val="0042259F"/>
    <w:rsid w:val="0042665B"/>
    <w:rsid w:val="004305A8"/>
    <w:rsid w:val="00431679"/>
    <w:rsid w:val="004348F5"/>
    <w:rsid w:val="004414EA"/>
    <w:rsid w:val="004456FA"/>
    <w:rsid w:val="00445FD5"/>
    <w:rsid w:val="0045352D"/>
    <w:rsid w:val="004708DD"/>
    <w:rsid w:val="004756FF"/>
    <w:rsid w:val="0047716D"/>
    <w:rsid w:val="00481113"/>
    <w:rsid w:val="004876C8"/>
    <w:rsid w:val="004A0C1E"/>
    <w:rsid w:val="004B1F87"/>
    <w:rsid w:val="004B2E50"/>
    <w:rsid w:val="004B4B37"/>
    <w:rsid w:val="004C7D52"/>
    <w:rsid w:val="004D094C"/>
    <w:rsid w:val="004E2755"/>
    <w:rsid w:val="004F0BC5"/>
    <w:rsid w:val="004F153B"/>
    <w:rsid w:val="004F387B"/>
    <w:rsid w:val="00516201"/>
    <w:rsid w:val="00516EE4"/>
    <w:rsid w:val="0051708D"/>
    <w:rsid w:val="00525265"/>
    <w:rsid w:val="00542653"/>
    <w:rsid w:val="0054652F"/>
    <w:rsid w:val="005470DD"/>
    <w:rsid w:val="0055242B"/>
    <w:rsid w:val="00554829"/>
    <w:rsid w:val="0055511D"/>
    <w:rsid w:val="005558FB"/>
    <w:rsid w:val="0056562B"/>
    <w:rsid w:val="005753BA"/>
    <w:rsid w:val="005843EB"/>
    <w:rsid w:val="00597067"/>
    <w:rsid w:val="005A6C63"/>
    <w:rsid w:val="005D0839"/>
    <w:rsid w:val="005E078A"/>
    <w:rsid w:val="005E28E8"/>
    <w:rsid w:val="005E756B"/>
    <w:rsid w:val="005F5731"/>
    <w:rsid w:val="00602927"/>
    <w:rsid w:val="00612041"/>
    <w:rsid w:val="00613A81"/>
    <w:rsid w:val="006204ED"/>
    <w:rsid w:val="00631CD4"/>
    <w:rsid w:val="00644EAD"/>
    <w:rsid w:val="0064722A"/>
    <w:rsid w:val="00657DBB"/>
    <w:rsid w:val="00663CB7"/>
    <w:rsid w:val="00673E8E"/>
    <w:rsid w:val="00676E17"/>
    <w:rsid w:val="006807B4"/>
    <w:rsid w:val="00681EDE"/>
    <w:rsid w:val="0068296E"/>
    <w:rsid w:val="00686BE9"/>
    <w:rsid w:val="006871AE"/>
    <w:rsid w:val="006C195A"/>
    <w:rsid w:val="006D1AB2"/>
    <w:rsid w:val="006D5967"/>
    <w:rsid w:val="006D660C"/>
    <w:rsid w:val="006E677B"/>
    <w:rsid w:val="006F0F69"/>
    <w:rsid w:val="006F4747"/>
    <w:rsid w:val="006F49BF"/>
    <w:rsid w:val="00707209"/>
    <w:rsid w:val="0071466C"/>
    <w:rsid w:val="00717F33"/>
    <w:rsid w:val="00724421"/>
    <w:rsid w:val="007307B1"/>
    <w:rsid w:val="00740C6E"/>
    <w:rsid w:val="00763943"/>
    <w:rsid w:val="00764046"/>
    <w:rsid w:val="0077075F"/>
    <w:rsid w:val="00773EC8"/>
    <w:rsid w:val="00775192"/>
    <w:rsid w:val="007A3510"/>
    <w:rsid w:val="007A5153"/>
    <w:rsid w:val="007B5AB5"/>
    <w:rsid w:val="007C47FE"/>
    <w:rsid w:val="007C70A0"/>
    <w:rsid w:val="007D6305"/>
    <w:rsid w:val="007E38FB"/>
    <w:rsid w:val="007E450E"/>
    <w:rsid w:val="007E546C"/>
    <w:rsid w:val="007F3B7D"/>
    <w:rsid w:val="008004D6"/>
    <w:rsid w:val="008004DC"/>
    <w:rsid w:val="00812FD8"/>
    <w:rsid w:val="00813477"/>
    <w:rsid w:val="008150F3"/>
    <w:rsid w:val="0083500F"/>
    <w:rsid w:val="00854A42"/>
    <w:rsid w:val="00856461"/>
    <w:rsid w:val="00860533"/>
    <w:rsid w:val="00871780"/>
    <w:rsid w:val="00874D89"/>
    <w:rsid w:val="00884D65"/>
    <w:rsid w:val="00886BC4"/>
    <w:rsid w:val="00890160"/>
    <w:rsid w:val="008975D9"/>
    <w:rsid w:val="008A2FA8"/>
    <w:rsid w:val="008A502C"/>
    <w:rsid w:val="008A5691"/>
    <w:rsid w:val="008A6012"/>
    <w:rsid w:val="008B6187"/>
    <w:rsid w:val="008D200F"/>
    <w:rsid w:val="008E53A1"/>
    <w:rsid w:val="008F0CA5"/>
    <w:rsid w:val="009014F1"/>
    <w:rsid w:val="009041EB"/>
    <w:rsid w:val="0091004D"/>
    <w:rsid w:val="009109C6"/>
    <w:rsid w:val="0091410B"/>
    <w:rsid w:val="009177F0"/>
    <w:rsid w:val="00924EF4"/>
    <w:rsid w:val="00932957"/>
    <w:rsid w:val="00935C90"/>
    <w:rsid w:val="00937C73"/>
    <w:rsid w:val="00945F63"/>
    <w:rsid w:val="00951B6D"/>
    <w:rsid w:val="009525C2"/>
    <w:rsid w:val="00953BE1"/>
    <w:rsid w:val="00954B24"/>
    <w:rsid w:val="00962421"/>
    <w:rsid w:val="00963590"/>
    <w:rsid w:val="00972C9D"/>
    <w:rsid w:val="00973F53"/>
    <w:rsid w:val="00986D08"/>
    <w:rsid w:val="009A299C"/>
    <w:rsid w:val="009A5D63"/>
    <w:rsid w:val="009C4B29"/>
    <w:rsid w:val="009D4A6B"/>
    <w:rsid w:val="009E2E7D"/>
    <w:rsid w:val="009E56E3"/>
    <w:rsid w:val="00A03135"/>
    <w:rsid w:val="00A23305"/>
    <w:rsid w:val="00A27E13"/>
    <w:rsid w:val="00A357FD"/>
    <w:rsid w:val="00A35BD8"/>
    <w:rsid w:val="00A60F57"/>
    <w:rsid w:val="00A64BC0"/>
    <w:rsid w:val="00A650AF"/>
    <w:rsid w:val="00A665B5"/>
    <w:rsid w:val="00A66908"/>
    <w:rsid w:val="00A74D69"/>
    <w:rsid w:val="00A87DF2"/>
    <w:rsid w:val="00A91838"/>
    <w:rsid w:val="00A960FB"/>
    <w:rsid w:val="00AA0235"/>
    <w:rsid w:val="00AC5551"/>
    <w:rsid w:val="00AD5AA7"/>
    <w:rsid w:val="00AD5F59"/>
    <w:rsid w:val="00AE05C6"/>
    <w:rsid w:val="00AE5B4A"/>
    <w:rsid w:val="00AF253B"/>
    <w:rsid w:val="00AF4364"/>
    <w:rsid w:val="00B035E6"/>
    <w:rsid w:val="00B177BD"/>
    <w:rsid w:val="00B177F3"/>
    <w:rsid w:val="00B235C7"/>
    <w:rsid w:val="00B23E40"/>
    <w:rsid w:val="00B24553"/>
    <w:rsid w:val="00B31158"/>
    <w:rsid w:val="00B313F8"/>
    <w:rsid w:val="00B32B87"/>
    <w:rsid w:val="00B3494C"/>
    <w:rsid w:val="00B53D43"/>
    <w:rsid w:val="00B60951"/>
    <w:rsid w:val="00B659E0"/>
    <w:rsid w:val="00B776F9"/>
    <w:rsid w:val="00B77E3E"/>
    <w:rsid w:val="00B92CC1"/>
    <w:rsid w:val="00B93D11"/>
    <w:rsid w:val="00BA2DE2"/>
    <w:rsid w:val="00BB2702"/>
    <w:rsid w:val="00BC23C5"/>
    <w:rsid w:val="00BD2937"/>
    <w:rsid w:val="00BE7779"/>
    <w:rsid w:val="00C03579"/>
    <w:rsid w:val="00C05794"/>
    <w:rsid w:val="00C06213"/>
    <w:rsid w:val="00C200B2"/>
    <w:rsid w:val="00C45EB7"/>
    <w:rsid w:val="00C46E8C"/>
    <w:rsid w:val="00C64023"/>
    <w:rsid w:val="00C65CF8"/>
    <w:rsid w:val="00C668D7"/>
    <w:rsid w:val="00C6723F"/>
    <w:rsid w:val="00C70C4A"/>
    <w:rsid w:val="00C7248E"/>
    <w:rsid w:val="00C77663"/>
    <w:rsid w:val="00C91DE6"/>
    <w:rsid w:val="00CB5591"/>
    <w:rsid w:val="00CB5FD7"/>
    <w:rsid w:val="00CD535B"/>
    <w:rsid w:val="00CF7AEA"/>
    <w:rsid w:val="00D206CC"/>
    <w:rsid w:val="00D21F01"/>
    <w:rsid w:val="00D246F1"/>
    <w:rsid w:val="00D24A3D"/>
    <w:rsid w:val="00D31C13"/>
    <w:rsid w:val="00D46A3F"/>
    <w:rsid w:val="00D537C9"/>
    <w:rsid w:val="00D57EFA"/>
    <w:rsid w:val="00D67CF0"/>
    <w:rsid w:val="00D80F32"/>
    <w:rsid w:val="00D93A5B"/>
    <w:rsid w:val="00DB6D28"/>
    <w:rsid w:val="00DB7F14"/>
    <w:rsid w:val="00DC50AB"/>
    <w:rsid w:val="00DC635A"/>
    <w:rsid w:val="00DD6875"/>
    <w:rsid w:val="00DE13D5"/>
    <w:rsid w:val="00DE15E8"/>
    <w:rsid w:val="00DE2642"/>
    <w:rsid w:val="00DF18F3"/>
    <w:rsid w:val="00DF7DAF"/>
    <w:rsid w:val="00E121C6"/>
    <w:rsid w:val="00E1703E"/>
    <w:rsid w:val="00E226D6"/>
    <w:rsid w:val="00E24023"/>
    <w:rsid w:val="00E3308A"/>
    <w:rsid w:val="00E42600"/>
    <w:rsid w:val="00E42811"/>
    <w:rsid w:val="00E43B23"/>
    <w:rsid w:val="00E450AB"/>
    <w:rsid w:val="00E6110B"/>
    <w:rsid w:val="00E61F0B"/>
    <w:rsid w:val="00E7029C"/>
    <w:rsid w:val="00E74A3F"/>
    <w:rsid w:val="00E7556E"/>
    <w:rsid w:val="00E807CB"/>
    <w:rsid w:val="00E82B7D"/>
    <w:rsid w:val="00E90E18"/>
    <w:rsid w:val="00EA184A"/>
    <w:rsid w:val="00EA5396"/>
    <w:rsid w:val="00EC03AE"/>
    <w:rsid w:val="00EC4EC0"/>
    <w:rsid w:val="00EE3F3B"/>
    <w:rsid w:val="00EE6F47"/>
    <w:rsid w:val="00EF0E9C"/>
    <w:rsid w:val="00F01A2F"/>
    <w:rsid w:val="00F06B00"/>
    <w:rsid w:val="00F2402E"/>
    <w:rsid w:val="00F33EF0"/>
    <w:rsid w:val="00F41B9C"/>
    <w:rsid w:val="00F50084"/>
    <w:rsid w:val="00F6280F"/>
    <w:rsid w:val="00F734D7"/>
    <w:rsid w:val="00F830A7"/>
    <w:rsid w:val="00F87D55"/>
    <w:rsid w:val="00F974E5"/>
    <w:rsid w:val="00FA758E"/>
    <w:rsid w:val="00FC1E6F"/>
    <w:rsid w:val="00FC3680"/>
    <w:rsid w:val="00FD4DE8"/>
    <w:rsid w:val="00FE638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ABFF"/>
  <w15:chartTrackingRefBased/>
  <w15:docId w15:val="{51422082-7030-46F9-B23C-837A45D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A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r-starrating">
    <w:name w:val="spr-starrating"/>
    <w:basedOn w:val="DefaultParagraphFont"/>
    <w:rsid w:val="003B6AFA"/>
  </w:style>
  <w:style w:type="character" w:customStyle="1" w:styleId="money">
    <w:name w:val="money"/>
    <w:basedOn w:val="DefaultParagraphFont"/>
    <w:rsid w:val="003B6AFA"/>
  </w:style>
  <w:style w:type="character" w:styleId="Strong">
    <w:name w:val="Strong"/>
    <w:basedOn w:val="DefaultParagraphFont"/>
    <w:uiPriority w:val="22"/>
    <w:qFormat/>
    <w:rsid w:val="003B6A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A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F"/>
  </w:style>
  <w:style w:type="paragraph" w:styleId="Footer">
    <w:name w:val="footer"/>
    <w:basedOn w:val="Normal"/>
    <w:link w:val="FooterChar"/>
    <w:uiPriority w:val="99"/>
    <w:unhideWhenUsed/>
    <w:rsid w:val="0002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9F"/>
  </w:style>
  <w:style w:type="character" w:customStyle="1" w:styleId="Heading2Char">
    <w:name w:val="Heading 2 Char"/>
    <w:basedOn w:val="DefaultParagraphFont"/>
    <w:link w:val="Heading2"/>
    <w:uiPriority w:val="9"/>
    <w:semiHidden/>
    <w:rsid w:val="00F01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01A2F"/>
    <w:pPr>
      <w:spacing w:after="0" w:line="240" w:lineRule="auto"/>
    </w:pPr>
  </w:style>
  <w:style w:type="paragraph" w:customStyle="1" w:styleId="font8">
    <w:name w:val="font_8"/>
    <w:basedOn w:val="Normal"/>
    <w:rsid w:val="006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59344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13731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1672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halicepress.com/pages/francis-leah-gunnin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chalicepress.com/pages/murphy-timothy-char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hyperlink" Target="https://www.chalicepress.com/pages/harris-smith-y-joy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chalicepress.com/pages/helsel-carolyn-b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Bill Spangler-Dunning</cp:lastModifiedBy>
  <cp:revision>2</cp:revision>
  <dcterms:created xsi:type="dcterms:W3CDTF">2022-11-22T14:31:00Z</dcterms:created>
  <dcterms:modified xsi:type="dcterms:W3CDTF">2022-11-22T14:31:00Z</dcterms:modified>
</cp:coreProperties>
</file>